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2" w:rsidRDefault="00680DAF">
      <w:r>
        <w:rPr>
          <w:noProof/>
          <w:lang w:eastAsia="hr-HR"/>
        </w:rPr>
        <w:drawing>
          <wp:inline distT="0" distB="0" distL="0" distR="0">
            <wp:extent cx="26574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 LOGO ŠKOLA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AF" w:rsidRDefault="00680DAF"/>
    <w:p w:rsidR="00680DAF" w:rsidRDefault="00680DAF">
      <w:r>
        <w:t>Klasa: 602-03/20-02/</w:t>
      </w:r>
      <w:r w:rsidR="00052280">
        <w:t>44</w:t>
      </w:r>
    </w:p>
    <w:p w:rsidR="00680DAF" w:rsidRDefault="00680DAF">
      <w:r>
        <w:t>Urbr: 2104-35-01-20-01</w:t>
      </w:r>
    </w:p>
    <w:p w:rsidR="00680DAF" w:rsidRDefault="00680DAF">
      <w:r>
        <w:t>U Pučišćima, 12.veljače 2020</w:t>
      </w:r>
    </w:p>
    <w:p w:rsidR="00680DAF" w:rsidRDefault="00680DAF"/>
    <w:p w:rsidR="00680DAF" w:rsidRDefault="00680DAF">
      <w:r>
        <w:t>Na temelju članka 107. stavka 9. Zakona o odgoju i obrazovanju u osnovnoj i srednjoj školi ( Narodne novine broj 87/08, 86/09, 92/10, 105/10, 90/11, 16/12, 86/12, 94/13, 152/14, 7/17, 68/18 ) i članaka 14. i 15. Pravilnika o postupku zapošljavanja te procjeni i vrednovanju kandidata za zapošljavanje na prijedlog ravnatelja Povjerens</w:t>
      </w:r>
      <w:r w:rsidR="00066FB7">
        <w:t>t</w:t>
      </w:r>
      <w:bookmarkStart w:id="0" w:name="_GoBack"/>
      <w:bookmarkEnd w:id="0"/>
      <w:r>
        <w:t>vo za procjenu i vrednovanje kandidata za zapošljavanje donosi:</w:t>
      </w:r>
    </w:p>
    <w:p w:rsidR="00680DAF" w:rsidRDefault="00680DAF"/>
    <w:p w:rsidR="00680DAF" w:rsidRDefault="00E270FC">
      <w:pPr>
        <w:rPr>
          <w:b/>
        </w:rPr>
      </w:pPr>
      <w:r>
        <w:t xml:space="preserve">                                                                       </w:t>
      </w:r>
      <w:r w:rsidR="00680DAF" w:rsidRPr="00680DAF">
        <w:rPr>
          <w:b/>
        </w:rPr>
        <w:t xml:space="preserve">O D L U K U </w:t>
      </w:r>
    </w:p>
    <w:p w:rsidR="00680DAF" w:rsidRDefault="00680DAF">
      <w:pPr>
        <w:rPr>
          <w:b/>
        </w:rPr>
      </w:pPr>
      <w:r>
        <w:rPr>
          <w:b/>
        </w:rPr>
        <w:t xml:space="preserve">                   o načinu procjene odnosno testiranja kadidata prijavljenih na natječaj</w:t>
      </w:r>
    </w:p>
    <w:p w:rsidR="00680DAF" w:rsidRDefault="00680DAF">
      <w:pPr>
        <w:rPr>
          <w:b/>
        </w:rPr>
      </w:pPr>
    </w:p>
    <w:p w:rsidR="00680DAF" w:rsidRPr="00A709D3" w:rsidRDefault="00680DAF">
      <w:r w:rsidRPr="00A709D3">
        <w:t xml:space="preserve">                                                                                 I</w:t>
      </w:r>
    </w:p>
    <w:p w:rsidR="00680DAF" w:rsidRPr="00A709D3" w:rsidRDefault="00680DAF">
      <w:r w:rsidRPr="00A709D3">
        <w:t xml:space="preserve">Za naječaj objavljen dana 16. 1. 2020. na mrežnim stranicama i oglasnim pločama Hrvatskog zavoda za zapošljavanje </w:t>
      </w:r>
      <w:r w:rsidR="00BB4592" w:rsidRPr="00A709D3">
        <w:t>za radna mjesta:</w:t>
      </w:r>
    </w:p>
    <w:p w:rsidR="0002551C" w:rsidRPr="00A709D3" w:rsidRDefault="00BB4592" w:rsidP="0002551C">
      <w:pPr>
        <w:pStyle w:val="Odlomakpopisa"/>
        <w:numPr>
          <w:ilvl w:val="0"/>
          <w:numId w:val="1"/>
        </w:numPr>
        <w:rPr>
          <w:b/>
        </w:rPr>
      </w:pPr>
      <w:r w:rsidRPr="00A709D3">
        <w:rPr>
          <w:b/>
        </w:rPr>
        <w:t>NASTAVNIKA/</w:t>
      </w:r>
      <w:r w:rsidR="00066FB7">
        <w:rPr>
          <w:b/>
        </w:rPr>
        <w:t>I</w:t>
      </w:r>
      <w:r w:rsidRPr="00A709D3">
        <w:rPr>
          <w:b/>
        </w:rPr>
        <w:t xml:space="preserve">CE KIPARSKOG MODELIRANJA </w:t>
      </w:r>
    </w:p>
    <w:p w:rsidR="00BB4592" w:rsidRPr="00A709D3" w:rsidRDefault="00E270FC" w:rsidP="00E270FC">
      <w:r w:rsidRPr="00A709D3">
        <w:t xml:space="preserve">               </w:t>
      </w:r>
      <w:r w:rsidR="00BB4592" w:rsidRPr="00A709D3">
        <w:t>Utvrđuje se sljedeći način procjene odnosno testiranja kandidata: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Pismeni dio – psihološko testiranje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Usmeni dio ( intervju) – motiviranost kandidata</w:t>
      </w:r>
    </w:p>
    <w:p w:rsidR="00F5463E" w:rsidRPr="00A709D3" w:rsidRDefault="00F5463E" w:rsidP="00F5463E">
      <w:pPr>
        <w:pStyle w:val="Odlomakpopisa"/>
        <w:ind w:left="1080"/>
      </w:pPr>
      <w:r w:rsidRPr="00A709D3">
        <w:t xml:space="preserve">                                         - znanje o poslu radnog mjesta</w:t>
      </w:r>
    </w:p>
    <w:p w:rsidR="0002551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</w:t>
      </w:r>
      <w:r w:rsidR="00F5463E" w:rsidRPr="00A709D3">
        <w:t xml:space="preserve"> II</w:t>
      </w:r>
    </w:p>
    <w:p w:rsidR="00F5463E" w:rsidRPr="00A709D3" w:rsidRDefault="00F5463E" w:rsidP="00F5463E">
      <w:pPr>
        <w:tabs>
          <w:tab w:val="left" w:pos="3825"/>
        </w:tabs>
        <w:rPr>
          <w:b/>
        </w:rPr>
      </w:pPr>
      <w:r w:rsidRPr="00A709D3">
        <w:rPr>
          <w:b/>
        </w:rPr>
        <w:t>Testiranje će se provesti u Klesarskoj školi u Pučišćima, No</w:t>
      </w:r>
      <w:r w:rsidR="00E270FC" w:rsidRPr="00A709D3">
        <w:rPr>
          <w:b/>
        </w:rPr>
        <w:t>vo riva 4, 21412 Pučišća dana 18</w:t>
      </w:r>
      <w:r w:rsidRPr="00A709D3">
        <w:rPr>
          <w:b/>
        </w:rPr>
        <w:t>. veljače 2020 s početkom u 10:00 sati.</w:t>
      </w:r>
      <w:r w:rsidR="00E270FC" w:rsidRPr="00A709D3">
        <w:rPr>
          <w:b/>
        </w:rPr>
        <w:t xml:space="preserve">  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 III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>Ova odluka stupa na snagu danom donošenja.</w:t>
      </w:r>
    </w:p>
    <w:p w:rsidR="00E270FC" w:rsidRPr="00A709D3" w:rsidRDefault="00E270FC" w:rsidP="00E270FC">
      <w:pPr>
        <w:tabs>
          <w:tab w:val="left" w:pos="3825"/>
        </w:tabs>
        <w:jc w:val="center"/>
      </w:pP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</w:t>
      </w: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Predsjednica Povjerenstva za nastavnika/icu kiparskog modeliranja</w:t>
      </w: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                                                                                            Tamara Plastić</w:t>
      </w:r>
    </w:p>
    <w:sectPr w:rsidR="00E270FC" w:rsidRPr="00A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5D" w:rsidRDefault="004B065D" w:rsidP="00E270FC">
      <w:pPr>
        <w:spacing w:after="0" w:line="240" w:lineRule="auto"/>
      </w:pPr>
      <w:r>
        <w:separator/>
      </w:r>
    </w:p>
  </w:endnote>
  <w:endnote w:type="continuationSeparator" w:id="0">
    <w:p w:rsidR="004B065D" w:rsidRDefault="004B065D" w:rsidP="00E2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5D" w:rsidRDefault="004B065D" w:rsidP="00E270FC">
      <w:pPr>
        <w:spacing w:after="0" w:line="240" w:lineRule="auto"/>
      </w:pPr>
      <w:r>
        <w:separator/>
      </w:r>
    </w:p>
  </w:footnote>
  <w:footnote w:type="continuationSeparator" w:id="0">
    <w:p w:rsidR="004B065D" w:rsidRDefault="004B065D" w:rsidP="00E2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7D1"/>
    <w:multiLevelType w:val="hybridMultilevel"/>
    <w:tmpl w:val="6AFA9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226E"/>
    <w:multiLevelType w:val="hybridMultilevel"/>
    <w:tmpl w:val="1AD02074"/>
    <w:lvl w:ilvl="0" w:tplc="FBEE86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C2C91"/>
    <w:multiLevelType w:val="hybridMultilevel"/>
    <w:tmpl w:val="7BEC85D4"/>
    <w:lvl w:ilvl="0" w:tplc="FAE4B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D75FD"/>
    <w:multiLevelType w:val="hybridMultilevel"/>
    <w:tmpl w:val="4B601166"/>
    <w:lvl w:ilvl="0" w:tplc="ECE24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AF"/>
    <w:rsid w:val="0002551C"/>
    <w:rsid w:val="00052280"/>
    <w:rsid w:val="00066FB7"/>
    <w:rsid w:val="000A68A2"/>
    <w:rsid w:val="004B065D"/>
    <w:rsid w:val="00556974"/>
    <w:rsid w:val="00680DAF"/>
    <w:rsid w:val="00A709D3"/>
    <w:rsid w:val="00BB4592"/>
    <w:rsid w:val="00E270FC"/>
    <w:rsid w:val="00F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0E80"/>
  <w15:chartTrackingRefBased/>
  <w15:docId w15:val="{86336176-DED1-4C54-81EC-A616B5B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5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0FC"/>
  </w:style>
  <w:style w:type="paragraph" w:styleId="Podnoje">
    <w:name w:val="footer"/>
    <w:basedOn w:val="Normal"/>
    <w:link w:val="Podno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16</cp:revision>
  <dcterms:created xsi:type="dcterms:W3CDTF">2020-02-12T08:37:00Z</dcterms:created>
  <dcterms:modified xsi:type="dcterms:W3CDTF">2020-02-12T10:47:00Z</dcterms:modified>
</cp:coreProperties>
</file>