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4E" w:rsidRDefault="00FA204B">
      <w:pPr>
        <w:rPr>
          <w:color w:val="FF0000"/>
          <w:sz w:val="96"/>
          <w:szCs w:val="96"/>
        </w:rPr>
      </w:pPr>
      <w:r>
        <w:t xml:space="preserve"> </w:t>
      </w:r>
      <w:r w:rsidRPr="00FA204B">
        <w:rPr>
          <w:color w:val="FF0000"/>
          <w:sz w:val="96"/>
          <w:szCs w:val="96"/>
        </w:rPr>
        <w:t>1 A    i   1 B</w:t>
      </w:r>
    </w:p>
    <w:p w:rsidR="00FA204B" w:rsidRDefault="00FA204B">
      <w:pPr>
        <w:rPr>
          <w:color w:val="FF0000"/>
          <w:sz w:val="96"/>
          <w:szCs w:val="96"/>
        </w:rPr>
      </w:pPr>
    </w:p>
    <w:p w:rsidR="00FA204B" w:rsidRDefault="00FA204B" w:rsidP="00FA204B">
      <w:pPr>
        <w:spacing w:line="240" w:lineRule="auto"/>
        <w:rPr>
          <w:color w:val="FF0000"/>
          <w:sz w:val="96"/>
          <w:szCs w:val="96"/>
        </w:rPr>
      </w:pPr>
      <w:r w:rsidRPr="00FA204B">
        <w:rPr>
          <w:color w:val="000000" w:themeColor="text1"/>
          <w:sz w:val="96"/>
          <w:szCs w:val="96"/>
        </w:rPr>
        <w:t xml:space="preserve">Dana </w:t>
      </w:r>
      <w:r>
        <w:rPr>
          <w:color w:val="FF0000"/>
          <w:sz w:val="96"/>
          <w:szCs w:val="96"/>
        </w:rPr>
        <w:t xml:space="preserve">30.5.2019. </w:t>
      </w:r>
      <w:r w:rsidRPr="00FA204B">
        <w:rPr>
          <w:color w:val="000000" w:themeColor="text1"/>
          <w:sz w:val="96"/>
          <w:szCs w:val="96"/>
        </w:rPr>
        <w:t xml:space="preserve">održat će se u uredu psihologice </w:t>
      </w:r>
      <w:r>
        <w:rPr>
          <w:color w:val="FF0000"/>
          <w:sz w:val="96"/>
          <w:szCs w:val="96"/>
        </w:rPr>
        <w:t xml:space="preserve">SISTEMATSKI PREGLED </w:t>
      </w:r>
      <w:r w:rsidRPr="00FA204B">
        <w:rPr>
          <w:color w:val="000000" w:themeColor="text1"/>
          <w:sz w:val="96"/>
          <w:szCs w:val="96"/>
        </w:rPr>
        <w:t>s početkom</w:t>
      </w:r>
      <w:r>
        <w:rPr>
          <w:color w:val="000000" w:themeColor="text1"/>
          <w:sz w:val="96"/>
          <w:szCs w:val="96"/>
        </w:rPr>
        <w:t xml:space="preserve"> u </w:t>
      </w:r>
      <w:r w:rsidRPr="00FA204B">
        <w:rPr>
          <w:color w:val="FF0000"/>
          <w:sz w:val="96"/>
          <w:szCs w:val="96"/>
        </w:rPr>
        <w:t>8.00 h</w:t>
      </w:r>
      <w:r>
        <w:rPr>
          <w:color w:val="000000" w:themeColor="text1"/>
          <w:sz w:val="96"/>
          <w:szCs w:val="96"/>
        </w:rPr>
        <w:t>!!</w:t>
      </w:r>
    </w:p>
    <w:p w:rsidR="00FA204B" w:rsidRDefault="00FA204B" w:rsidP="00FA204B">
      <w:pPr>
        <w:rPr>
          <w:sz w:val="96"/>
          <w:szCs w:val="96"/>
        </w:rPr>
      </w:pPr>
    </w:p>
    <w:p w:rsidR="00FA204B" w:rsidRPr="00FA204B" w:rsidRDefault="00FA204B" w:rsidP="00FA204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</w:t>
      </w:r>
      <w:bookmarkStart w:id="0" w:name="_GoBack"/>
      <w:bookmarkEnd w:id="0"/>
      <w:r w:rsidRPr="00FA204B">
        <w:rPr>
          <w:sz w:val="40"/>
          <w:szCs w:val="40"/>
        </w:rPr>
        <w:t>Ravnateljica Tamara Plastić</w:t>
      </w:r>
    </w:p>
    <w:sectPr w:rsidR="00FA204B" w:rsidRPr="00FA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4B"/>
    <w:rsid w:val="0042624E"/>
    <w:rsid w:val="006F02B9"/>
    <w:rsid w:val="00FA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F18C"/>
  <w15:chartTrackingRefBased/>
  <w15:docId w15:val="{6504E154-375E-4518-89F5-FE46A283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2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</cp:revision>
  <cp:lastPrinted>2019-05-24T07:17:00Z</cp:lastPrinted>
  <dcterms:created xsi:type="dcterms:W3CDTF">2019-05-24T07:07:00Z</dcterms:created>
  <dcterms:modified xsi:type="dcterms:W3CDTF">2019-05-24T07:17:00Z</dcterms:modified>
</cp:coreProperties>
</file>